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left"/>
        <w:rPr>
          <w:rFonts w:cs="宋体"/>
          <w:color w:val="2C2C2C"/>
          <w:kern w:val="0"/>
          <w:sz w:val="32"/>
          <w:szCs w:val="28"/>
        </w:rPr>
      </w:pPr>
      <w:r>
        <w:rPr>
          <w:rFonts w:cs="宋体"/>
          <w:color w:val="2C2C2C"/>
          <w:kern w:val="0"/>
          <w:sz w:val="32"/>
          <w:szCs w:val="28"/>
        </w:rPr>
        <w:t>附</w:t>
      </w:r>
      <w:r>
        <w:rPr>
          <w:rFonts w:hint="eastAsia" w:cs="宋体"/>
          <w:color w:val="2C2C2C"/>
          <w:kern w:val="0"/>
          <w:sz w:val="32"/>
          <w:szCs w:val="28"/>
        </w:rPr>
        <w:t>件1</w:t>
      </w:r>
      <w:r>
        <w:rPr>
          <w:rFonts w:cs="宋体"/>
          <w:color w:val="2C2C2C"/>
          <w:kern w:val="0"/>
          <w:sz w:val="32"/>
          <w:szCs w:val="28"/>
        </w:rPr>
        <w:t>：</w:t>
      </w:r>
    </w:p>
    <w:p>
      <w:pPr>
        <w:pStyle w:val="4"/>
        <w:rPr>
          <w:rFonts w:ascii="黑体" w:hAnsi="宋体" w:eastAsia="黑体"/>
          <w:sz w:val="24"/>
        </w:rPr>
      </w:pPr>
      <w:r>
        <w:rPr>
          <w:rFonts w:hint="eastAsia"/>
        </w:rPr>
        <w:t>各学院英语演讲大赛、写作大赛、阅读大赛决赛</w:t>
      </w:r>
      <w:r>
        <w:t>名额分配表</w:t>
      </w:r>
    </w:p>
    <w:tbl>
      <w:tblPr>
        <w:tblStyle w:val="5"/>
        <w:tblW w:w="0" w:type="auto"/>
        <w:tblInd w:w="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32"/>
        <w:gridCol w:w="1772"/>
        <w:gridCol w:w="2068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演讲大赛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写作大赛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阅读大赛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英文学院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经济金融学院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中国语言文学</w:t>
            </w:r>
            <w:r>
              <w:rPr>
                <w:rFonts w:cs="宋体"/>
                <w:color w:val="2C2C2C"/>
                <w:kern w:val="0"/>
                <w:sz w:val="28"/>
                <w:szCs w:val="28"/>
              </w:rPr>
              <w:t>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国际关</w:t>
            </w:r>
            <w:bookmarkStart w:id="0" w:name="_GoBack"/>
            <w:bookmarkEnd w:id="0"/>
            <w:r>
              <w:rPr>
                <w:rFonts w:cs="宋体"/>
                <w:color w:val="2C2C2C"/>
                <w:kern w:val="0"/>
                <w:sz w:val="28"/>
                <w:szCs w:val="28"/>
              </w:rPr>
              <w:t>系学院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高级翻译学院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cs="宋体"/>
                <w:color w:val="2C2C2C"/>
                <w:kern w:val="0"/>
                <w:sz w:val="28"/>
                <w:szCs w:val="28"/>
              </w:rPr>
              <w:t>英语教育学院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日本文化经济学院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宋体"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  <w:lang w:eastAsia="zh-CN"/>
              </w:rPr>
              <w:t>亚非</w:t>
            </w: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  <w:lang w:eastAsia="zh-CN"/>
              </w:rPr>
              <w:t>欧洲</w:t>
            </w: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2C2C2C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俄语学院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2C2C2C"/>
                <w:sz w:val="28"/>
                <w:szCs w:val="28"/>
              </w:rPr>
            </w:pPr>
            <w:r>
              <w:rPr>
                <w:rFonts w:ascii="Calibri" w:hAnsi="Calibri" w:cs="Calibri"/>
                <w:color w:val="2C2C2C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cs="宋体"/>
                <w:color w:val="2C2C2C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合计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cs="宋体" w:eastAsiaTheme="minorEastAsia"/>
                <w:color w:val="2C2C2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2</w:t>
            </w:r>
            <w:r>
              <w:rPr>
                <w:rFonts w:hint="eastAsia" w:cs="宋体"/>
                <w:color w:val="2C2C2C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cs="宋体" w:eastAsiaTheme="minorEastAsia"/>
                <w:color w:val="2C2C2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12</w:t>
            </w:r>
            <w:r>
              <w:rPr>
                <w:rFonts w:hint="eastAsia" w:cs="宋体"/>
                <w:color w:val="2C2C2C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cs="宋体" w:eastAsiaTheme="minorEastAsia"/>
                <w:color w:val="2C2C2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2C2C2C"/>
                <w:kern w:val="0"/>
                <w:sz w:val="28"/>
                <w:szCs w:val="28"/>
              </w:rPr>
              <w:t>12</w:t>
            </w:r>
            <w:r>
              <w:rPr>
                <w:rFonts w:hint="eastAsia" w:cs="宋体"/>
                <w:color w:val="2C2C2C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E99"/>
    <w:rsid w:val="00124C4B"/>
    <w:rsid w:val="00275734"/>
    <w:rsid w:val="003A07FD"/>
    <w:rsid w:val="00506E38"/>
    <w:rsid w:val="005D6312"/>
    <w:rsid w:val="007B0486"/>
    <w:rsid w:val="008177E5"/>
    <w:rsid w:val="009A6C9C"/>
    <w:rsid w:val="00A63A25"/>
    <w:rsid w:val="00BD4E99"/>
    <w:rsid w:val="00C07849"/>
    <w:rsid w:val="00C33521"/>
    <w:rsid w:val="00E95985"/>
    <w:rsid w:val="00EB5B87"/>
    <w:rsid w:val="00FB04B4"/>
    <w:rsid w:val="00FD6B4A"/>
    <w:rsid w:val="0A937170"/>
    <w:rsid w:val="12E56BC9"/>
    <w:rsid w:val="61C62C85"/>
    <w:rsid w:val="7F6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Char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xisu</Company>
  <Pages>1</Pages>
  <Words>46</Words>
  <Characters>264</Characters>
  <Lines>2</Lines>
  <Paragraphs>1</Paragraphs>
  <TotalTime>31</TotalTime>
  <ScaleCrop>false</ScaleCrop>
  <LinksUpToDate>false</LinksUpToDate>
  <CharactersWithSpaces>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李旭</cp:lastModifiedBy>
  <cp:lastPrinted>2017-09-21T08:50:00Z</cp:lastPrinted>
  <dcterms:modified xsi:type="dcterms:W3CDTF">2020-09-17T02:56:26Z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