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A5" w:rsidRDefault="00CC5794" w:rsidP="00BC46A5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毕业生</w:t>
      </w:r>
      <w:r w:rsidR="00BC46A5" w:rsidRPr="00BC46A5">
        <w:rPr>
          <w:rFonts w:ascii="方正小标宋简体" w:eastAsia="方正小标宋简体" w:hint="eastAsia"/>
          <w:sz w:val="44"/>
          <w:szCs w:val="44"/>
        </w:rPr>
        <w:t>学信网学历</w:t>
      </w:r>
      <w:r>
        <w:rPr>
          <w:rFonts w:ascii="方正小标宋简体" w:eastAsia="方正小标宋简体" w:hint="eastAsia"/>
          <w:sz w:val="44"/>
          <w:szCs w:val="44"/>
        </w:rPr>
        <w:t>、</w:t>
      </w:r>
      <w:r w:rsidR="00BC46A5" w:rsidRPr="00BC46A5">
        <w:rPr>
          <w:rFonts w:ascii="方正小标宋简体" w:eastAsia="方正小标宋简体" w:hint="eastAsia"/>
          <w:sz w:val="44"/>
          <w:szCs w:val="44"/>
        </w:rPr>
        <w:t>学位认证流程</w:t>
      </w:r>
    </w:p>
    <w:p w:rsidR="00BC46A5" w:rsidRPr="00BC46A5" w:rsidRDefault="00BC46A5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C46A5">
        <w:rPr>
          <w:rFonts w:ascii="仿宋_GB2312" w:eastAsia="仿宋_GB2312" w:hint="eastAsia"/>
          <w:sz w:val="32"/>
          <w:szCs w:val="32"/>
        </w:rPr>
        <w:t>1</w:t>
      </w:r>
      <w:r w:rsidR="00031DB0">
        <w:rPr>
          <w:rFonts w:ascii="仿宋_GB2312" w:eastAsia="仿宋_GB2312" w:hint="eastAsia"/>
          <w:sz w:val="32"/>
          <w:szCs w:val="32"/>
        </w:rPr>
        <w:t>.</w:t>
      </w:r>
      <w:r w:rsidRPr="00BC46A5">
        <w:rPr>
          <w:rFonts w:ascii="仿宋_GB2312" w:eastAsia="仿宋_GB2312" w:hint="eastAsia"/>
          <w:sz w:val="32"/>
          <w:szCs w:val="32"/>
        </w:rPr>
        <w:t>登录学信网https://www.chsi.com.cn/，如没有账号，需先注册。选择身份证件：如选择居民身份证入口，注册并登录；如选择其他身份证件入口，点击进入网上申请系统，注册并登录（初次使用需下载学信网APP进行实人验证）。</w:t>
      </w:r>
    </w:p>
    <w:p w:rsidR="00BC46A5" w:rsidRDefault="00BC46A5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C46A5">
        <w:rPr>
          <w:rFonts w:ascii="仿宋_GB2312" w:eastAsia="仿宋_GB2312" w:hint="eastAsia"/>
          <w:sz w:val="32"/>
          <w:szCs w:val="32"/>
        </w:rPr>
        <w:t>2</w:t>
      </w:r>
      <w:r w:rsidR="00031DB0">
        <w:rPr>
          <w:rFonts w:ascii="仿宋_GB2312" w:eastAsia="仿宋_GB2312" w:hint="eastAsia"/>
          <w:sz w:val="32"/>
          <w:szCs w:val="32"/>
        </w:rPr>
        <w:t>.</w:t>
      </w:r>
      <w:r w:rsidRPr="00BC46A5">
        <w:rPr>
          <w:rFonts w:ascii="仿宋_GB2312" w:eastAsia="仿宋_GB2312" w:hint="eastAsia"/>
          <w:sz w:val="32"/>
          <w:szCs w:val="32"/>
        </w:rPr>
        <w:t>登陆后选择学信档案。点击在线验证报告，进行《教育部学籍在线验证报告》或《教育部学历证书电子注册备案表》的申请。</w:t>
      </w:r>
    </w:p>
    <w:p w:rsidR="00031DB0" w:rsidRDefault="00031DB0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31DB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031DB0">
        <w:rPr>
          <w:rFonts w:ascii="仿宋_GB2312" w:eastAsia="仿宋_GB2312" w:hint="eastAsia"/>
          <w:sz w:val="32"/>
          <w:szCs w:val="32"/>
        </w:rPr>
        <w:t>2001年以后高等教育学历证书和2008年9月1日以后高等教育学位证书可直接查询并申请。</w:t>
      </w: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91440</wp:posOffset>
            </wp:positionV>
            <wp:extent cx="5281930" cy="2525395"/>
            <wp:effectExtent l="19050" t="0" r="0" b="0"/>
            <wp:wrapNone/>
            <wp:docPr id="1" name="图片 1" descr="https://jw.nju.edu.cn/_upload/article/images/73/89/450f0ea548deabff206e119f8c1f/bf3ec4df-b38b-423e-a2fa-4df2576e64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w.nju.edu.cn/_upload/article/images/73/89/450f0ea548deabff206e119f8c1f/bf3ec4df-b38b-423e-a2fa-4df2576e64d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031DB0">
        <w:rPr>
          <w:rFonts w:ascii="仿宋_GB2312" w:eastAsia="仿宋_GB2312" w:hint="eastAsia"/>
          <w:sz w:val="32"/>
          <w:szCs w:val="32"/>
        </w:rPr>
        <w:t>2001年以前高等教育学历证书和2008年9月1日以前高等教育学位证书选择“学历认证与成绩验证”。点“去申请”，进行学历或学位的认证。</w:t>
      </w: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-100693</wp:posOffset>
            </wp:positionH>
            <wp:positionV relativeFrom="paragraph">
              <wp:posOffset>217714</wp:posOffset>
            </wp:positionV>
            <wp:extent cx="5282293" cy="3374572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293" cy="337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P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Pr="00031DB0" w:rsidRDefault="00031DB0" w:rsidP="00031DB0">
      <w:pPr>
        <w:rPr>
          <w:rFonts w:ascii="仿宋_GB2312" w:eastAsia="仿宋_GB2312" w:hint="eastAsia"/>
          <w:sz w:val="32"/>
          <w:szCs w:val="32"/>
        </w:rPr>
      </w:pPr>
    </w:p>
    <w:p w:rsidR="00031DB0" w:rsidRPr="00031DB0" w:rsidRDefault="00031DB0" w:rsidP="00031DB0">
      <w:pPr>
        <w:rPr>
          <w:rFonts w:ascii="仿宋_GB2312" w:eastAsia="仿宋_GB2312"/>
          <w:sz w:val="32"/>
          <w:szCs w:val="32"/>
        </w:rPr>
      </w:pPr>
    </w:p>
    <w:p w:rsidR="00BC46A5" w:rsidRPr="00031DB0" w:rsidRDefault="00BC46A5" w:rsidP="00BC46A5">
      <w:pPr>
        <w:rPr>
          <w:rFonts w:ascii="仿宋_GB2312" w:eastAsia="仿宋_GB2312" w:hint="eastAsia"/>
          <w:sz w:val="32"/>
          <w:szCs w:val="32"/>
        </w:rPr>
      </w:pPr>
    </w:p>
    <w:p w:rsidR="00BC46A5" w:rsidRDefault="00BC46A5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</w:t>
      </w:r>
      <w:r w:rsidRPr="00031DB0">
        <w:rPr>
          <w:rFonts w:ascii="仿宋_GB2312" w:eastAsia="仿宋_GB2312" w:hint="eastAsia"/>
          <w:sz w:val="32"/>
          <w:szCs w:val="32"/>
        </w:rPr>
        <w:t>申请学历认证跳转到出国教育背景信息服务，点击“进入网上申请系统”。</w:t>
      </w: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180340</wp:posOffset>
            </wp:positionV>
            <wp:extent cx="5281930" cy="4136390"/>
            <wp:effectExtent l="19050" t="0" r="0" b="0"/>
            <wp:wrapNone/>
            <wp:docPr id="7" name="图片 7" descr="https://jw.nju.edu.cn/_upload/article/images/73/89/450f0ea548deabff206e119f8c1f/5d6cb3db-13de-4ddb-9f42-8582c8c3f4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jw.nju.edu.cn/_upload/article/images/73/89/450f0ea548deabff206e119f8c1f/5d6cb3db-13de-4ddb-9f42-8582c8c3f42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41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P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</w:p>
    <w:p w:rsidR="00031DB0" w:rsidRDefault="00031DB0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（2）申请</w:t>
      </w:r>
      <w:r w:rsidRPr="00031DB0">
        <w:rPr>
          <w:rFonts w:ascii="仿宋_GB2312" w:eastAsia="仿宋_GB2312" w:hint="eastAsia"/>
          <w:sz w:val="32"/>
          <w:szCs w:val="32"/>
        </w:rPr>
        <w:t>学位认证跳转到中国学位认证，注册后按网页提示填写学位信息，并按照步骤上传附件提交申请。</w:t>
      </w:r>
    </w:p>
    <w:p w:rsidR="00031DB0" w:rsidRDefault="00031DB0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31DB0" w:rsidRDefault="00031DB0" w:rsidP="00BC46A5">
      <w:pPr>
        <w:rPr>
          <w:rFonts w:ascii="仿宋_GB2312" w:eastAsia="仿宋_GB2312" w:hint="eastAsia"/>
          <w:sz w:val="32"/>
          <w:szCs w:val="32"/>
        </w:rPr>
      </w:pPr>
      <w:r w:rsidRPr="00031DB0">
        <w:rPr>
          <w:rFonts w:hint="eastAsia"/>
          <w:szCs w:val="32"/>
        </w:rPr>
        <w:drawing>
          <wp:inline distT="0" distB="0" distL="0" distR="0">
            <wp:extent cx="5274310" cy="312286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DB0" w:rsidRPr="00031DB0" w:rsidRDefault="00472692" w:rsidP="00031DB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031DB0" w:rsidRPr="00031DB0">
        <w:rPr>
          <w:rFonts w:ascii="仿宋_GB2312" w:eastAsia="仿宋_GB2312" w:hint="eastAsia"/>
          <w:sz w:val="32"/>
          <w:szCs w:val="32"/>
        </w:rPr>
        <w:t>在“已完成申请单”中查看/下载认证报告。</w:t>
      </w:r>
    </w:p>
    <w:p w:rsidR="00031DB0" w:rsidRPr="00031DB0" w:rsidRDefault="00031DB0" w:rsidP="004726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31DB0">
        <w:rPr>
          <w:rFonts w:ascii="仿宋_GB2312" w:eastAsia="仿宋_GB2312" w:hint="eastAsia"/>
          <w:sz w:val="32"/>
          <w:szCs w:val="32"/>
        </w:rPr>
        <w:t>以上信息依据学信网的申请认证流程整理，如认证有</w:t>
      </w:r>
      <w:r>
        <w:rPr>
          <w:rFonts w:ascii="仿宋_GB2312" w:eastAsia="仿宋_GB2312" w:hint="eastAsia"/>
          <w:sz w:val="32"/>
          <w:szCs w:val="32"/>
        </w:rPr>
        <w:t>其他</w:t>
      </w:r>
      <w:r w:rsidRPr="00031DB0">
        <w:rPr>
          <w:rFonts w:ascii="仿宋_GB2312" w:eastAsia="仿宋_GB2312" w:hint="eastAsia"/>
          <w:sz w:val="32"/>
          <w:szCs w:val="32"/>
        </w:rPr>
        <w:t>问题，请联系学信网客服，</w:t>
      </w:r>
      <w:r>
        <w:rPr>
          <w:rFonts w:ascii="仿宋_GB2312" w:eastAsia="仿宋_GB2312" w:hint="eastAsia"/>
          <w:sz w:val="32"/>
          <w:szCs w:val="32"/>
        </w:rPr>
        <w:t>电话：</w:t>
      </w:r>
      <w:r w:rsidRPr="00031DB0">
        <w:rPr>
          <w:rFonts w:ascii="仿宋_GB2312" w:eastAsia="仿宋_GB2312"/>
          <w:sz w:val="32"/>
          <w:szCs w:val="32"/>
        </w:rPr>
        <w:t>010-67410388</w:t>
      </w:r>
      <w:r>
        <w:rPr>
          <w:rFonts w:ascii="仿宋_GB2312" w:eastAsia="仿宋_GB2312" w:hint="eastAsia"/>
          <w:sz w:val="32"/>
          <w:szCs w:val="32"/>
        </w:rPr>
        <w:t>；</w:t>
      </w:r>
      <w:r w:rsidRPr="00031DB0">
        <w:rPr>
          <w:rFonts w:ascii="仿宋_GB2312" w:eastAsia="仿宋_GB2312" w:hint="eastAsia"/>
          <w:sz w:val="32"/>
          <w:szCs w:val="32"/>
        </w:rPr>
        <w:t>邮箱：kefu@chsi.com.cn。</w:t>
      </w:r>
      <w:r w:rsidRPr="00031DB0">
        <w:rPr>
          <w:rFonts w:ascii="仿宋_GB2312" w:eastAsia="仿宋_GB2312" w:hint="eastAsia"/>
          <w:sz w:val="32"/>
          <w:szCs w:val="32"/>
        </w:rPr>
        <w:t>也可关注微信公众号“学信网”，</w:t>
      </w:r>
      <w:r w:rsidR="00472692">
        <w:rPr>
          <w:rFonts w:ascii="仿宋_GB2312" w:eastAsia="仿宋_GB2312" w:hint="eastAsia"/>
          <w:sz w:val="32"/>
          <w:szCs w:val="32"/>
        </w:rPr>
        <w:t>查阅</w:t>
      </w:r>
      <w:r w:rsidRPr="00031DB0">
        <w:rPr>
          <w:rFonts w:ascii="仿宋_GB2312" w:eastAsia="仿宋_GB2312" w:hint="eastAsia"/>
          <w:sz w:val="32"/>
          <w:szCs w:val="32"/>
        </w:rPr>
        <w:t>2023年7月27日文章《速看！学位如何验真？流程来了》https://mp.weixin.qq.com/s/scbrQ2OYrKsDp0qbd28sqQ，按文章说明办理。</w:t>
      </w:r>
    </w:p>
    <w:sectPr w:rsidR="00031DB0" w:rsidRPr="0003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97F" w:rsidRDefault="00FD497F" w:rsidP="00BC46A5">
      <w:r>
        <w:separator/>
      </w:r>
    </w:p>
  </w:endnote>
  <w:endnote w:type="continuationSeparator" w:id="1">
    <w:p w:rsidR="00FD497F" w:rsidRDefault="00FD497F" w:rsidP="00BC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97F" w:rsidRDefault="00FD497F" w:rsidP="00BC46A5">
      <w:r>
        <w:separator/>
      </w:r>
    </w:p>
  </w:footnote>
  <w:footnote w:type="continuationSeparator" w:id="1">
    <w:p w:rsidR="00FD497F" w:rsidRDefault="00FD497F" w:rsidP="00BC4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6A5"/>
    <w:rsid w:val="00031DB0"/>
    <w:rsid w:val="00472692"/>
    <w:rsid w:val="00BC46A5"/>
    <w:rsid w:val="00CC5794"/>
    <w:rsid w:val="00FD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6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6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D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邱振兴</dc:creator>
  <cp:keywords/>
  <dc:description/>
  <cp:lastModifiedBy>邱振兴</cp:lastModifiedBy>
  <cp:revision>7</cp:revision>
  <dcterms:created xsi:type="dcterms:W3CDTF">2025-11-12T06:57:00Z</dcterms:created>
  <dcterms:modified xsi:type="dcterms:W3CDTF">2025-11-12T07:31:00Z</dcterms:modified>
</cp:coreProperties>
</file>