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陕西省CET考生诚信考试承诺书</w:t>
      </w:r>
    </w:p>
    <w:p>
      <w:pPr>
        <w:jc w:val="center"/>
        <w:rPr>
          <w:rFonts w:hint="eastAsia"/>
          <w:b/>
          <w:sz w:val="32"/>
        </w:rPr>
      </w:pPr>
    </w:p>
    <w:p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院校：                          语种级别：  </w:t>
      </w: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388"/>
        <w:gridCol w:w="677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65" w:type="dxa"/>
            <w:gridSpan w:val="2"/>
          </w:tcPr>
          <w:p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年龄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民族</w:t>
            </w: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所在院（系）专业</w:t>
            </w:r>
          </w:p>
        </w:tc>
        <w:tc>
          <w:tcPr>
            <w:tcW w:w="2130" w:type="dxa"/>
            <w:gridSpan w:val="3"/>
          </w:tcPr>
          <w:p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130" w:type="dxa"/>
            <w:gridSpan w:val="2"/>
          </w:tcPr>
          <w:p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年级班次</w:t>
            </w: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准考证号</w:t>
            </w:r>
          </w:p>
        </w:tc>
        <w:tc>
          <w:tcPr>
            <w:tcW w:w="2130" w:type="dxa"/>
            <w:gridSpan w:val="3"/>
          </w:tcPr>
          <w:p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130" w:type="dxa"/>
            <w:gridSpan w:val="2"/>
          </w:tcPr>
          <w:p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身份证号</w:t>
            </w: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</w:trPr>
        <w:tc>
          <w:tcPr>
            <w:tcW w:w="8522" w:type="dxa"/>
            <w:gridSpan w:val="9"/>
          </w:tcPr>
          <w:p>
            <w:pPr>
              <w:jc w:val="center"/>
              <w:rPr>
                <w:rFonts w:hint="eastAsia" w:ascii="隶书" w:hAnsi="楷体" w:eastAsia="隶书"/>
                <w:sz w:val="44"/>
              </w:rPr>
            </w:pPr>
          </w:p>
          <w:p>
            <w:pPr>
              <w:jc w:val="center"/>
              <w:rPr>
                <w:rFonts w:hint="eastAsia" w:ascii="隶书" w:hAnsi="楷体" w:eastAsia="隶书"/>
                <w:sz w:val="44"/>
              </w:rPr>
            </w:pPr>
            <w:r>
              <w:rPr>
                <w:rFonts w:hint="eastAsia" w:ascii="隶书" w:hAnsi="楷体" w:eastAsia="隶书"/>
                <w:sz w:val="44"/>
              </w:rPr>
              <w:t>警   示</w:t>
            </w:r>
          </w:p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 xml:space="preserve"> 对于在全国大学英语四六级考试中，代替他人或由他人代替考试，利用无线耳机、手机、对讲机、电台等通讯工具作弊以及组织和参与有组织作弊的在校生，所在高校将依据教育部有关法规予以开除学籍，并计入个人诚信档案，供后续考试、考研、求职时相关院校或单位采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8522" w:type="dxa"/>
            <w:gridSpan w:val="9"/>
          </w:tcPr>
          <w:p>
            <w:pPr>
              <w:ind w:firstLine="405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05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本人已全面了解此诚信考试承诺书的内容，并承诺如下：</w:t>
            </w:r>
          </w:p>
          <w:p>
            <w:pPr>
              <w:spacing w:line="360" w:lineRule="auto"/>
              <w:ind w:firstLine="405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已详细阅读上述警示内容及“CET考生守则”（见背面），一定按照“CET考生守则”的要求参加考试，严格遵守考试的各项规定，如有违反考试纪律的行为，愿意接受处罚。</w:t>
            </w:r>
          </w:p>
          <w:p>
            <w:pPr>
              <w:spacing w:line="360" w:lineRule="auto"/>
              <w:ind w:firstLine="405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考生签名：</w:t>
            </w:r>
          </w:p>
          <w:p>
            <w:pPr>
              <w:spacing w:line="360" w:lineRule="auto"/>
              <w:ind w:firstLine="405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年      月 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2518" w:type="dxa"/>
            <w:gridSpan w:val="3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>
            <w:pPr>
              <w:spacing w:line="360" w:lineRule="auto"/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诚   信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鉴   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（请在相关□内打√）</w:t>
            </w:r>
          </w:p>
        </w:tc>
        <w:tc>
          <w:tcPr>
            <w:tcW w:w="6004" w:type="dxa"/>
            <w:gridSpan w:val="6"/>
          </w:tcPr>
          <w:p>
            <w:pPr>
              <w:spacing w:line="360" w:lineRule="auto"/>
              <w:ind w:firstLine="42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该生在参加本次考试中表现（良好□   有一般违规行为□   有严重作弊行为□）</w:t>
            </w:r>
          </w:p>
          <w:p>
            <w:pPr>
              <w:spacing w:line="360" w:lineRule="auto"/>
              <w:ind w:firstLine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  <w:p>
            <w:pPr>
              <w:spacing w:line="360" w:lineRule="auto"/>
              <w:ind w:firstLine="1980" w:firstLineChars="825"/>
              <w:rPr>
                <w:sz w:val="24"/>
              </w:rPr>
            </w:pPr>
            <w:r>
              <w:rPr>
                <w:rFonts w:hint="eastAsia"/>
                <w:sz w:val="24"/>
              </w:rPr>
              <w:t>鉴定人：          年    月   日</w:t>
            </w: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CET考生守则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按照省级教育考试机构的要求签署《诚信考试承诺书》。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必须按规定的时间（上午8: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，下午2: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/>
          <w:lang w:val="en-US" w:eastAsia="zh-CN"/>
        </w:rPr>
        <w:t>0</w:t>
      </w:r>
      <w:r>
        <w:rPr>
          <w:rFonts w:hint="eastAsia"/>
        </w:rPr>
        <w:t>）进入考</w:t>
      </w:r>
      <w:r>
        <w:rPr>
          <w:rFonts w:hint="eastAsia"/>
          <w:lang w:eastAsia="zh-CN"/>
        </w:rPr>
        <w:t>区</w:t>
      </w:r>
      <w:r>
        <w:rPr>
          <w:rFonts w:hint="eastAsia"/>
        </w:rPr>
        <w:t>，上午9:00，下午3:00后，禁止入场。入场时必须主动出示准考证以及有效身份证件（考生要出示的有效身份证件为学生证和下列证件之一：居民身份证、军人及武警人员证件、户口本、公安户籍部门开具的贴有近期免冠照片的身份证号码证明、护照等），接受考试工作人员核验，并按要求在考场座位表上签名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只准携带必要的文具入场，如铅笔（涂答题卡用）、黑色签字笔、橡皮。考场内不得擅自互相借用文具。禁止携带任何书籍、笔记、资料、报刊、草稿纸及以各种无线通信工具（如寻呼机、耳机、移动电话）、录放音机、电子记事本等物品，违者，按违规论处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入场后，要对号入座，将本人准考证以及有效身份证件摆放在课桌上，以便核验。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答题前应认真填写答题卡中的姓名、准考证号等栏目。凡答题卡中该栏目漏填涂、错填涂或字迹不清、无法辨认的，答题卡一律无效。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除有特殊原因，在考试结束前禁止提前退场。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必须严格按要求做答题目。书写部分一律用黑色字迹签字笔做答，填涂信息点时只能用铅笔（2B）涂黑。只能在规定考生做答的位置书写或填涂信息点，不按规定要求填涂和做答的，一律无效。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遇试卷分发错误或试题字迹不清等情况应及时请求更换；涉及试题内容的疑问，不得向监考员询问。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在考场内必须严格遵守考场纪律，对于违反考场规定和不服从考试工作人员管理者，取消考试成绩并按校纪校规处理。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考试结束铃声响时，要立即停止答题，将试卷扣放在桌面上，待监考员允许后方可离开考场。离开考场时必须交卷，不准携带试卷、答题卡离开考场。</w:t>
      </w:r>
    </w:p>
    <w:p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/>
        </w:rPr>
      </w:pPr>
      <w:r>
        <w:rPr>
          <w:rFonts w:hint="eastAsia"/>
          <w:lang w:eastAsia="zh-CN"/>
        </w:rPr>
        <w:t>十一、</w:t>
      </w:r>
      <w:r>
        <w:rPr>
          <w:rFonts w:hint="eastAsia"/>
        </w:rPr>
        <w:t>自觉服从考试工作人员的管理，不得以任何理由妨碍监考人员正常工作。监考人员有权对考场内发生的问题，按规定作出相应处理。对扰乱考场秩序、恐吓、威胁考试工作人员的将移交公安机关追究其责任。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94456"/>
    <w:multiLevelType w:val="multilevel"/>
    <w:tmpl w:val="14594456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NGJlMTkyNDk2ODdlNzg0ZjEyNDgxZDAwNzY0ZTYifQ=="/>
  </w:docVars>
  <w:rsids>
    <w:rsidRoot w:val="00315980"/>
    <w:rsid w:val="00315980"/>
    <w:rsid w:val="004C5663"/>
    <w:rsid w:val="004D65F5"/>
    <w:rsid w:val="0054668B"/>
    <w:rsid w:val="00C803D6"/>
    <w:rsid w:val="00E66278"/>
    <w:rsid w:val="00E9261D"/>
    <w:rsid w:val="00F81744"/>
    <w:rsid w:val="133370D6"/>
    <w:rsid w:val="37810846"/>
    <w:rsid w:val="459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1093</Words>
  <Characters>1114</Characters>
  <Lines>9</Lines>
  <Paragraphs>2</Paragraphs>
  <TotalTime>67</TotalTime>
  <ScaleCrop>false</ScaleCrop>
  <LinksUpToDate>false</LinksUpToDate>
  <CharactersWithSpaces>1295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2017-12-07T07:54:00Z</dcterms:created>
  <dc:creator>王开琴</dc:creator>
  <cp:lastModifiedBy>张婷</cp:lastModifiedBy>
  <dcterms:modified xsi:type="dcterms:W3CDTF">2022-11-25T15:11:58Z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BD4E799902F148A39119741C5F424728</vt:lpwstr>
  </property>
</Properties>
</file>